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eastAsia="BookAntiqua"/>
          <w:sz w:val="14"/>
          <w:szCs w:val="14"/>
          <w:lang w:eastAsia="pl-PL"/>
        </w:rPr>
      </w:pPr>
      <w:bookmarkStart w:id="0" w:name="_GoBack"/>
      <w:bookmarkStart w:id="1" w:name="_GoBack"/>
      <w:bookmarkEnd w:id="1"/>
      <w:r>
        <w:rPr>
          <w:rFonts w:eastAsia="BookAntiqua" w:ascii="Times New Roman" w:hAnsi="Times New Roman"/>
          <w:sz w:val="14"/>
          <w:szCs w:val="14"/>
          <w:lang w:eastAsia="pl-PL"/>
        </w:rPr>
      </w:r>
    </w:p>
    <w:p>
      <w:pPr>
        <w:pStyle w:val="Normal"/>
        <w:spacing w:lineRule="auto" w:line="240" w:before="0" w:after="0"/>
        <w:ind w:left="4394" w:hanging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4394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Konstantynów Łódzki, dnia…………………….</w:t>
      </w:r>
    </w:p>
    <w:p>
      <w:pPr>
        <w:pStyle w:val="Normal"/>
        <w:spacing w:before="0" w:after="0"/>
        <w:rPr>
          <w:rFonts w:ascii="Times New Roman" w:hAnsi="Times New Roman" w:eastAsia="BookAntiqua"/>
          <w:sz w:val="28"/>
          <w:szCs w:val="28"/>
          <w:lang w:eastAsia="pl-PL"/>
        </w:rPr>
      </w:pPr>
      <w:r>
        <w:rPr>
          <w:rFonts w:eastAsia="BookAntiqua" w:ascii="Times New Roman" w:hAnsi="Times New Roman"/>
          <w:sz w:val="28"/>
          <w:szCs w:val="28"/>
          <w:lang w:eastAsia="pl-PL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BookAntiqua"/>
          <w:sz w:val="28"/>
          <w:szCs w:val="28"/>
          <w:lang w:eastAsia="pl-PL"/>
        </w:rPr>
      </w:pPr>
      <w:r>
        <w:rPr>
          <w:rFonts w:eastAsia="BookAntiqua" w:ascii="Times New Roman" w:hAnsi="Times New Roman"/>
          <w:sz w:val="28"/>
          <w:szCs w:val="28"/>
          <w:lang w:eastAsia="pl-PL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BookAntiqua"/>
          <w:b/>
          <w:b/>
          <w:sz w:val="28"/>
          <w:szCs w:val="28"/>
          <w:lang w:eastAsia="pl-PL"/>
        </w:rPr>
      </w:pPr>
      <w:r>
        <w:rPr>
          <w:rFonts w:eastAsia="BookAntiqua" w:ascii="Times New Roman" w:hAnsi="Times New Roman"/>
          <w:b/>
          <w:sz w:val="28"/>
          <w:szCs w:val="28"/>
          <w:lang w:eastAsia="pl-PL"/>
        </w:rPr>
        <w:t>Oświadczenie o miejscu zamieszkania dziecka</w:t>
      </w:r>
    </w:p>
    <w:p>
      <w:pPr>
        <w:pStyle w:val="Normal"/>
        <w:spacing w:before="0" w:after="0"/>
        <w:jc w:val="center"/>
        <w:rPr>
          <w:rFonts w:ascii="Times New Roman" w:hAnsi="Times New Roman" w:eastAsia="BookAntiqua"/>
          <w:b/>
          <w:b/>
          <w:sz w:val="28"/>
          <w:szCs w:val="28"/>
          <w:lang w:eastAsia="pl-PL"/>
        </w:rPr>
      </w:pPr>
      <w:r>
        <w:rPr>
          <w:rFonts w:eastAsia="BookAntiqua" w:ascii="Times New Roman" w:hAnsi="Times New Roman"/>
          <w:b/>
          <w:sz w:val="28"/>
          <w:szCs w:val="28"/>
          <w:lang w:eastAsia="pl-PL"/>
        </w:rPr>
        <w:t>wraz z rodzicem/opiekunem prawnym                                                                           w obwodzie Szkoły Podstawowej nr 2 im. Bolesława Ścibiorka                                  w Konstantynowie Łódzkim</w:t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moje dziecko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imię i nazwisko dziecka</w:t>
      </w:r>
    </w:p>
    <w:p>
      <w:pPr>
        <w:pStyle w:val="Normal"/>
        <w:spacing w:lineRule="auto" w:line="240" w:before="0" w:after="0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</w:r>
    </w:p>
    <w:p>
      <w:pPr>
        <w:pStyle w:val="Normal"/>
        <w:spacing w:before="360" w:after="24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urodzone ........................................ w ........................................., Pesel ….................................</w:t>
      </w:r>
    </w:p>
    <w:p>
      <w:pPr>
        <w:pStyle w:val="Normal"/>
        <w:spacing w:before="360" w:after="240"/>
        <w:contextualSpacing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  <w:tab/>
      </w:r>
      <w:r>
        <w:rPr>
          <w:rFonts w:ascii="Times New Roman" w:hAnsi="Times New Roman"/>
          <w:i/>
          <w:sz w:val="16"/>
          <w:szCs w:val="16"/>
        </w:rPr>
        <w:t>data urodzenia dziecka</w:t>
        <w:tab/>
        <w:tab/>
        <w:t>miejsce urodzenia</w:t>
      </w:r>
    </w:p>
    <w:p>
      <w:pPr>
        <w:pStyle w:val="Normal"/>
        <w:spacing w:before="360" w:after="240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zamieszkuje* pod wskazanym niżej adresem:</w:t>
      </w:r>
    </w:p>
    <w:p>
      <w:pPr>
        <w:pStyle w:val="Normal"/>
        <w:spacing w:lineRule="auto" w:line="240" w:before="36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 ........................................................ nr domu ........................... nr lokalu .........................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miejscowość ............................................................... kod pocztowy ……….........................</w:t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  <w:t>Ja niżej podpisany, jestem świadomy odpowiedzialności karnej za składanie fałszywych oświadczeń, oświadczam że powyższe dane są zgodne z prawdą</w:t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left="495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>
      <w:pPr>
        <w:pStyle w:val="Normal"/>
        <w:spacing w:lineRule="auto" w:line="240" w:before="0" w:after="0"/>
        <w:ind w:left="4956" w:hanging="0"/>
        <w:jc w:val="center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czytelny podpis rodzica lub opiekuna prawnego</w:t>
      </w:r>
    </w:p>
    <w:p>
      <w:pPr>
        <w:pStyle w:val="Normal"/>
        <w:spacing w:lineRule="auto" w:line="240" w:before="0" w:after="0"/>
        <w:ind w:left="708" w:hanging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jc w:val="both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jc w:val="both"/>
        <w:rPr/>
      </w:pPr>
      <w:r>
        <w:rPr>
          <w:rFonts w:eastAsia="BookAntiqua" w:ascii="Times New Roman" w:hAnsi="Times New Roman"/>
          <w:sz w:val="24"/>
          <w:szCs w:val="24"/>
          <w:lang w:eastAsia="pl-PL"/>
        </w:rPr>
        <w:t xml:space="preserve">* </w:t>
      </w:r>
      <w:r>
        <w:rPr>
          <w:rFonts w:eastAsia="BookAntiqua" w:ascii="Times New Roman" w:hAnsi="Times New Roman"/>
          <w:sz w:val="20"/>
          <w:szCs w:val="20"/>
          <w:lang w:eastAsia="pl-PL"/>
        </w:rPr>
        <w:t xml:space="preserve">Miejscem zamieszkania osoby fizycznej jest miejscowość, w której osoba ta przebywa z zamiarem stałego pobytu. Miejscem zamieszkania dziecka pozostającego pod władzą rodzicielską jest miejsce zamieszkania rodziców albo tego z rodziców, któremu wyłącznie przysługuje władza rodzicielska lub któremu zostało powierzone wykonywanie władzy rodzicielskiej. </w:t>
      </w:r>
      <w:r>
        <w:rPr>
          <w:rFonts w:ascii="Times New Roman" w:hAnsi="Times New Roman"/>
          <w:sz w:val="20"/>
          <w:szCs w:val="20"/>
        </w:rPr>
        <w:t>Jeżeli władza rodzicielska przysługuje na równi obojgu rodzicom mającym osobne miejsce zamieszkania, miejsce zamieszkania dziecka jest u tego z rodziców,                         u którego dziecko stale przebywa. Jeżeli dziecko nie przebywa stale u żadnego z rodziców, jego miejsce zamieszkania określa sąd opiekuńczy.</w:t>
      </w:r>
      <w:r>
        <w:rPr>
          <w:rFonts w:eastAsia="BookAntiqua" w:ascii="Times New Roman" w:hAnsi="Times New Roman"/>
          <w:sz w:val="20"/>
          <w:szCs w:val="20"/>
          <w:lang w:eastAsia="pl-PL"/>
        </w:rPr>
        <w:t xml:space="preserve"> Miejscem zamieszkania osoby pozostającej pod opieką jest miejsce zamieszkania opiekuna.</w:t>
      </w:r>
      <w:r>
        <w:rPr>
          <w:rFonts w:ascii="Times New Roman" w:hAnsi="Times New Roman"/>
          <w:sz w:val="20"/>
          <w:szCs w:val="20"/>
        </w:rPr>
        <w:t xml:space="preserve"> Można mieć tylko jedno miejsce zamieszkania </w:t>
      </w:r>
      <w:r>
        <w:rPr>
          <w:rFonts w:eastAsia="BookAntiqua" w:ascii="Times New Roman" w:hAnsi="Times New Roman"/>
          <w:sz w:val="20"/>
          <w:szCs w:val="20"/>
          <w:lang w:eastAsia="pl-PL"/>
        </w:rPr>
        <w:t>(art. 25, 26, 27, 28 Kodeksu Cywilnego).</w:t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f194f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bf40c8"/>
    <w:rPr>
      <w:rFonts w:ascii="Segoe UI" w:hAnsi="Segoe UI" w:eastAsia="Calibr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f40c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LibreOffice/5.3.1.2$Windows_x86 LibreOffice_project/e80a0e0fd1875e1696614d24c32df0f95f03deb2</Application>
  <Pages>1</Pages>
  <Words>194</Words>
  <Characters>1758</Characters>
  <CharactersWithSpaces>2071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2021-02-12T10:24:00Z</dcterms:created>
  <dc:creator>sekretariat</dc:creator>
  <dc:description/>
  <dc:language>pl-PL</dc:language>
  <cp:lastModifiedBy>Katarzyna Tuż</cp:lastModifiedBy>
  <cp:lastPrinted>2019-03-01T11:15:00Z</cp:lastPrinted>
  <dcterms:modified xsi:type="dcterms:W3CDTF">2021-02-12T10:24:00Z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